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60"/>
        <w:jc w:val="center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4A4848"/>
          <w:spacing w:val="0"/>
          <w:sz w:val="28"/>
          <w:szCs w:val="28"/>
        </w:rPr>
      </w:pPr>
      <w:r>
        <w:rPr>
          <w:rFonts w:ascii="Georgia;Times;Times New Roman;serif" w:hAnsi="Georgia;Times;Times New Roman;serif"/>
          <w:b/>
          <w:bCs/>
          <w:i w:val="false"/>
          <w:caps w:val="false"/>
          <w:smallCaps w:val="false"/>
          <w:color w:val="4A4848"/>
          <w:spacing w:val="0"/>
          <w:sz w:val="28"/>
          <w:szCs w:val="28"/>
        </w:rPr>
        <w:t>ФНПР ПРЕДЛАГАЕТ ПЕРЕСМОТРЕТЬ ПОРЯДОК ПРИСВОЕНИЯ ЗВАНИЯ «ВЕТЕРАН ТРУДА»</w:t>
      </w:r>
    </w:p>
    <w:p>
      <w:pPr>
        <w:pStyle w:val="Style16"/>
        <w:rPr/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Style16"/>
        <w:spacing w:before="0" w:after="120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  <w:szCs w:val="28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auto"/>
          <w:spacing w:val="0"/>
          <w:sz w:val="21"/>
          <w:szCs w:val="28"/>
        </w:rPr>
        <w:t>Федерация независимых профсоюзов России обратилась к заместителю министру труда и социальной защиты Российской Федерации Ольге Баталиной в связи с неоднократными отказами в присвоении звания «Ветеран труда» работникам общественных организаций.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Членские организации ФНПР сообщают о нарушении прав десятков тысяч трудящихся, включая профсоюзных работников, которые длительное время работали в профсоюзах и сейчас выходят на пенсию.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Федерация уже неоднократно поднимала этот вопрос и призывала упорядочить процедуру присвоения звания «Ветеран труда». «</w:t>
      </w:r>
      <w:r>
        <w:rPr>
          <w:rFonts w:ascii="Georgia;Times;Times New Roman;serif" w:hAnsi="Georgia;Times;Times New Roman;serif"/>
          <w:b w:val="false"/>
          <w:i/>
          <w:caps w:val="false"/>
          <w:smallCaps w:val="false"/>
          <w:color w:val="222222"/>
          <w:spacing w:val="0"/>
          <w:sz w:val="21"/>
        </w:rPr>
        <w:t>Использование термина «ведомство» только в отношении государственных органов противоречит целям Федерального закона «О ветеранах». Недостаток индивидуального подхода к оценке трудовых заслуг создает дискриминацию по отношению к работникам, обращающимся за этим званием, и не входящим в «ведомственную систему»</w:t>
      </w: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», — отметил заместитель председателя ФНПР Давид Кришталь.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Федерация независимых профсоюзов России </w:t>
      </w:r>
      <w:hyperlink r:id="rId2" w:tgtFrame="_blank">
        <w:r>
          <w:rPr>
            <w:rFonts w:ascii="inherit" w:hAnsi="inherit"/>
            <w:b w:val="false"/>
            <w:i w:val="false"/>
            <w:caps w:val="false"/>
            <w:smallCaps w:val="false"/>
            <w:color w:val="D11602"/>
            <w:spacing w:val="0"/>
            <w:sz w:val="21"/>
            <w:u w:val="single"/>
          </w:rPr>
          <w:t>предлагает</w:t>
        </w:r>
      </w:hyperlink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 пересмотреть порядок присвоения звания «Ветеран труда» и внести необходимые изменения для решения этой проблемы.</w:t>
      </w:r>
    </w:p>
    <w:p>
      <w:pPr>
        <w:pStyle w:val="Normal"/>
        <w:spacing w:before="0" w:after="120"/>
        <w:jc w:val="both"/>
        <w:rPr>
          <w:b w:val="false"/>
          <w:b w:val="false"/>
          <w:i w:val="false"/>
          <w:i w:val="false"/>
          <w:caps w:val="false"/>
          <w:smallCaps w:val="false"/>
          <w:color w:val="auto"/>
          <w:spacing w:val="0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Georgia">
    <w:altName w:val="Times"/>
    <w:charset w:val="01"/>
    <w:family w:val="auto"/>
    <w:pitch w:val="default"/>
  </w:font>
  <w:font w:name="inheri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0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6004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6004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a6004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a60042"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Normal"/>
    <w:next w:val="Normal"/>
    <w:link w:val="6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Normal"/>
    <w:next w:val="Normal"/>
    <w:link w:val="7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6"/>
    </w:pPr>
    <w:rPr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6004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a6004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qFormat/>
    <w:rsid w:val="00a6004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a60042"/>
    <w:rPr>
      <w:rFonts w:cs="Times New Roman"/>
      <w:b/>
      <w:sz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a60042"/>
    <w:rPr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a60042"/>
    <w:rPr>
      <w:b/>
      <w:bCs/>
      <w:sz w:val="22"/>
      <w:szCs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a60042"/>
    <w:rPr>
      <w:sz w:val="24"/>
      <w:szCs w:val="24"/>
      <w:lang w:eastAsia="ar-SA"/>
    </w:rPr>
  </w:style>
  <w:style w:type="character" w:styleId="Style7" w:customStyle="1">
    <w:name w:val="Заголовок Знак"/>
    <w:basedOn w:val="DefaultParagraphFont"/>
    <w:link w:val="a3"/>
    <w:qFormat/>
    <w:rsid w:val="00a60042"/>
    <w:rPr>
      <w:sz w:val="28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5"/>
    <w:qFormat/>
    <w:rsid w:val="00a60042"/>
    <w:rPr>
      <w:rFonts w:eastAsia="" w:cs="" w:cstheme="majorBidi" w:eastAsiaTheme="majorEastAsia"/>
      <w:b/>
      <w:spacing w:val="24"/>
      <w:sz w:val="24"/>
      <w:szCs w:val="24"/>
      <w:lang w:eastAsia="ar-SA"/>
    </w:rPr>
  </w:style>
  <w:style w:type="character" w:styleId="Style9" w:customStyle="1">
    <w:name w:val="Основной текст Знак"/>
    <w:basedOn w:val="DefaultParagraphFont"/>
    <w:link w:val="a6"/>
    <w:uiPriority w:val="99"/>
    <w:semiHidden/>
    <w:qFormat/>
    <w:rsid w:val="00a600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0042"/>
    <w:rPr>
      <w:b/>
      <w:bCs/>
    </w:rPr>
  </w:style>
  <w:style w:type="character" w:styleId="Style10">
    <w:name w:val="Выделение"/>
    <w:uiPriority w:val="20"/>
    <w:qFormat/>
    <w:rsid w:val="00a60042"/>
    <w:rPr>
      <w:i/>
      <w:iCs/>
    </w:rPr>
  </w:style>
  <w:style w:type="character" w:styleId="Style11" w:customStyle="1">
    <w:name w:val="Без интервала Знак"/>
    <w:link w:val="ab"/>
    <w:uiPriority w:val="99"/>
    <w:qFormat/>
    <w:rsid w:val="00a60042"/>
    <w:rPr>
      <w:rFonts w:ascii="Calibri" w:hAnsi="Calibri"/>
      <w:sz w:val="22"/>
      <w:szCs w:val="22"/>
      <w:lang w:eastAsia="en-US"/>
    </w:rPr>
  </w:style>
  <w:style w:type="character" w:styleId="Style12">
    <w:name w:val="Интернет-ссылка"/>
    <w:rsid w:val="00447910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f0"/>
    <w:uiPriority w:val="99"/>
    <w:semiHidden/>
    <w:qFormat/>
    <w:rsid w:val="00447910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a60042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Normal"/>
    <w:link w:val="a4"/>
    <w:qFormat/>
    <w:rsid w:val="00a60042"/>
    <w:pPr>
      <w:suppressAutoHyphens w:val="true"/>
      <w:jc w:val="center"/>
    </w:pPr>
    <w:rPr>
      <w:sz w:val="28"/>
      <w:lang w:eastAsia="ar-SA"/>
    </w:rPr>
  </w:style>
  <w:style w:type="paragraph" w:styleId="Style21">
    <w:name w:val="Subtitle"/>
    <w:basedOn w:val="Normal"/>
    <w:next w:val="Style16"/>
    <w:link w:val="a7"/>
    <w:qFormat/>
    <w:rsid w:val="00a60042"/>
    <w:pPr>
      <w:suppressAutoHyphens w:val="true"/>
      <w:jc w:val="center"/>
    </w:pPr>
    <w:rPr>
      <w:rFonts w:eastAsia="" w:cs="" w:cstheme="majorBidi" w:eastAsiaTheme="majorEastAsia"/>
      <w:b/>
      <w:spacing w:val="24"/>
      <w:lang w:eastAsia="ar-SA"/>
    </w:rPr>
  </w:style>
  <w:style w:type="paragraph" w:styleId="NoSpacing">
    <w:name w:val="No Spacing"/>
    <w:link w:val="ac"/>
    <w:uiPriority w:val="99"/>
    <w:qFormat/>
    <w:rsid w:val="00a6004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00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447910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6c75e3"/>
    <w:pPr>
      <w:suppressAutoHyphens w:val="true"/>
      <w:ind w:firstLine="550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f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npr.ru/events/novosti-fnpr/fnpr-predlagaet-peresmotret-poryadok-prisvoeniya-zvaniya-veteran-truda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53F1-E222-4D23-BC6A-D9418D8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LibreOffice/7.2.4.1$Linux_X86_64 LibreOffice_project/20$Build-1</Application>
  <AppVersion>15.0000</AppVersion>
  <Pages>1</Pages>
  <Words>164</Words>
  <Characters>1014</Characters>
  <CharactersWithSpaces>1147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2022-12-13T14:17:00Z</dcterms:created>
  <dc:creator>Пользователь Windows</dc:creator>
  <dc:description/>
  <dc:language>ru-RU</dc:language>
  <cp:lastModifiedBy/>
  <cp:lastPrinted>2022-12-13T06:23:00Z</cp:lastPrinted>
  <dcterms:modified xsi:type="dcterms:W3CDTF">2023-08-15T08:54:08Z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